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D3" w:rsidRPr="00F93ED3" w:rsidRDefault="00F93ED3" w:rsidP="00F93ED3">
      <w:pPr>
        <w:spacing w:after="0" w:line="240" w:lineRule="auto"/>
        <w:ind w:left="-16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93ED3" w:rsidRPr="00F93ED3" w:rsidRDefault="00F93ED3" w:rsidP="00F93ED3">
      <w:pPr>
        <w:spacing w:after="0" w:line="240" w:lineRule="auto"/>
        <w:ind w:left="-16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F93ED3" w:rsidRPr="00F93ED3" w:rsidRDefault="00F93ED3" w:rsidP="00F93ED3">
      <w:pPr>
        <w:spacing w:after="0" w:line="240" w:lineRule="auto"/>
        <w:ind w:left="-16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93ED3" w:rsidRPr="00F93ED3" w:rsidRDefault="00F93ED3" w:rsidP="00F93ED3">
      <w:pPr>
        <w:spacing w:after="0" w:line="240" w:lineRule="auto"/>
        <w:ind w:left="-16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D3">
        <w:rPr>
          <w:rFonts w:ascii="Times New Roman" w:eastAsia="Times New Roman" w:hAnsi="Times New Roman" w:cs="Times New Roman"/>
          <w:sz w:val="24"/>
          <w:szCs w:val="24"/>
          <w:lang w:eastAsia="ru-RU"/>
        </w:rPr>
        <w:t>С.Ф.Бетнарская</w:t>
      </w:r>
    </w:p>
    <w:p w:rsidR="00F93ED3" w:rsidRPr="00F93ED3" w:rsidRDefault="00F93ED3" w:rsidP="00F93ED3">
      <w:pPr>
        <w:spacing w:after="0" w:line="240" w:lineRule="auto"/>
        <w:ind w:left="-16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D3">
        <w:rPr>
          <w:rFonts w:ascii="Times New Roman" w:eastAsia="Times New Roman" w:hAnsi="Times New Roman" w:cs="Times New Roman"/>
          <w:sz w:val="24"/>
          <w:szCs w:val="24"/>
          <w:lang w:eastAsia="ru-RU"/>
        </w:rPr>
        <w:t>«_» ________ 20</w:t>
      </w:r>
      <w:r w:rsidR="006E247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9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93ED3" w:rsidRPr="00F93ED3" w:rsidRDefault="00F93ED3" w:rsidP="00F93ED3">
      <w:pPr>
        <w:spacing w:after="0" w:line="240" w:lineRule="auto"/>
        <w:ind w:left="-1620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93ED3" w:rsidRPr="006E2470" w:rsidRDefault="00F93ED3" w:rsidP="00F93E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E2470">
        <w:rPr>
          <w:rFonts w:ascii="Times New Roman" w:hAnsi="Times New Roman" w:cs="Times New Roman"/>
          <w:sz w:val="32"/>
          <w:szCs w:val="32"/>
        </w:rPr>
        <w:t>Работа с родителями</w:t>
      </w:r>
    </w:p>
    <w:p w:rsidR="00F93ED3" w:rsidRPr="006E2470" w:rsidRDefault="006E2470" w:rsidP="00F93E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E2470">
        <w:rPr>
          <w:rFonts w:ascii="Times New Roman" w:hAnsi="Times New Roman" w:cs="Times New Roman"/>
          <w:sz w:val="32"/>
          <w:szCs w:val="32"/>
        </w:rPr>
        <w:t>2013 – 2014</w:t>
      </w:r>
      <w:r w:rsidR="00F93ED3" w:rsidRPr="006E2470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F93ED3" w:rsidRDefault="00F93ED3">
      <w:pPr>
        <w:rPr>
          <w:rFonts w:ascii="Times New Roman" w:hAnsi="Times New Roman" w:cs="Times New Roman"/>
          <w:sz w:val="40"/>
          <w:szCs w:val="40"/>
        </w:rPr>
      </w:pPr>
    </w:p>
    <w:tbl>
      <w:tblPr>
        <w:tblW w:w="1103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6095"/>
        <w:gridCol w:w="1181"/>
        <w:gridCol w:w="2393"/>
      </w:tblGrid>
      <w:tr w:rsidR="00F93ED3" w:rsidRPr="006E2470" w:rsidTr="00B6354E">
        <w:tc>
          <w:tcPr>
            <w:tcW w:w="1364" w:type="dxa"/>
          </w:tcPr>
          <w:p w:rsidR="00F93ED3" w:rsidRPr="006E2470" w:rsidRDefault="00B6354E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95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81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3ED3" w:rsidRPr="006E2470" w:rsidTr="00B6354E">
        <w:tc>
          <w:tcPr>
            <w:tcW w:w="1364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1.Классные  родительские собрания по классам «Новый учебный год»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 Общешкольные родительские собрания по теме «Итоги  201</w:t>
            </w:r>
            <w:r w:rsidR="006E2470"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2013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года»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всеобуч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 и обязанности родителей на этапе вхождения ребенка в систему школьного образования» (1 классы)</w:t>
            </w:r>
          </w:p>
          <w:p w:rsidR="00F93ED3" w:rsidRPr="006E2470" w:rsidRDefault="00F93ED3" w:rsidP="004D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всеобуч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«Союз и семьи и школы, ка одно из условий повышения успехов в обучении и воспитании»</w:t>
            </w:r>
          </w:p>
        </w:tc>
        <w:tc>
          <w:tcPr>
            <w:tcW w:w="1181" w:type="dxa"/>
          </w:tcPr>
          <w:p w:rsidR="00F93ED3" w:rsidRPr="006E2470" w:rsidRDefault="00B6354E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93ED3" w:rsidRPr="006E2470" w:rsidRDefault="00F93ED3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D3" w:rsidRPr="006E2470" w:rsidRDefault="00F93ED3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93ED3" w:rsidRPr="006E2470" w:rsidRDefault="00F93ED3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D3" w:rsidRDefault="00B6354E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6354E" w:rsidRDefault="00B6354E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4E" w:rsidRDefault="00B6354E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4E" w:rsidRPr="006E2470" w:rsidRDefault="00B6354E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93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4E" w:rsidRDefault="00B6354E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B6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Психолог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ED3" w:rsidRPr="006E2470" w:rsidTr="00B6354E">
        <w:tc>
          <w:tcPr>
            <w:tcW w:w="1364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и групповые консультации  родителей по педагогическим вопросам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Лекторий для родителей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«Переходный возраст: проблемы и решения»</w:t>
            </w:r>
          </w:p>
        </w:tc>
        <w:tc>
          <w:tcPr>
            <w:tcW w:w="1181" w:type="dxa"/>
          </w:tcPr>
          <w:p w:rsidR="00F93ED3" w:rsidRDefault="00B6354E" w:rsidP="00B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 неделя</w:t>
            </w:r>
          </w:p>
          <w:p w:rsidR="00B6354E" w:rsidRDefault="00B6354E" w:rsidP="00B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4E" w:rsidRPr="006E2470" w:rsidRDefault="00B6354E" w:rsidP="00B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93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 педагог</w:t>
            </w:r>
          </w:p>
        </w:tc>
      </w:tr>
      <w:tr w:rsidR="00F93ED3" w:rsidRPr="006E2470" w:rsidTr="00B6354E">
        <w:tc>
          <w:tcPr>
            <w:tcW w:w="1364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93ED3" w:rsidRPr="00391E7D" w:rsidRDefault="006E2470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Общешкольное  родительское собрание</w:t>
            </w:r>
            <w:r w:rsidR="00F93ED3"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«Защитим права ребенка»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2.УС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всеобуч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«Современный подросток: психология, имидж, нравственные ценности»</w:t>
            </w:r>
          </w:p>
        </w:tc>
        <w:tc>
          <w:tcPr>
            <w:tcW w:w="1181" w:type="dxa"/>
          </w:tcPr>
          <w:p w:rsidR="00F93ED3" w:rsidRPr="006E2470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93ED3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4E" w:rsidRPr="006E2470" w:rsidRDefault="00B6354E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93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  <w:p w:rsidR="00B6354E" w:rsidRDefault="00B6354E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F93ED3" w:rsidRPr="006E2470" w:rsidTr="00B6354E">
        <w:tc>
          <w:tcPr>
            <w:tcW w:w="1364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1.Классные родительские собрания  «Трудности подросткового возраста» </w:t>
            </w:r>
            <w:proofErr w:type="gramStart"/>
            <w:r w:rsidR="00B6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5-8кл.)</w:t>
            </w:r>
          </w:p>
          <w:p w:rsidR="00F93ED3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всеобуч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семьи в правильном профессиональном самоопределении»</w:t>
            </w:r>
          </w:p>
          <w:p w:rsidR="00F93ED3" w:rsidRPr="006E2470" w:rsidRDefault="002A7A22" w:rsidP="002A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«Удовлетворённость родителей </w:t>
            </w:r>
            <w:r w:rsidRPr="002A7A22">
              <w:rPr>
                <w:rFonts w:ascii="Times New Roman" w:hAnsi="Times New Roman" w:cs="Times New Roman"/>
                <w:sz w:val="24"/>
                <w:szCs w:val="24"/>
              </w:rPr>
              <w:t>качеством образовательных услуг»</w:t>
            </w:r>
          </w:p>
        </w:tc>
        <w:tc>
          <w:tcPr>
            <w:tcW w:w="1181" w:type="dxa"/>
          </w:tcPr>
          <w:p w:rsidR="00F93ED3" w:rsidRDefault="00B6354E" w:rsidP="00B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  <w:p w:rsidR="00B6354E" w:rsidRPr="006E2470" w:rsidRDefault="00B6354E" w:rsidP="00B6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93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F93ED3" w:rsidRPr="006E2470" w:rsidRDefault="00B6354E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</w:t>
            </w:r>
            <w:r w:rsidR="00F93ED3"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центра занятости</w:t>
            </w:r>
          </w:p>
        </w:tc>
      </w:tr>
      <w:tr w:rsidR="00F93ED3" w:rsidRPr="006E2470" w:rsidTr="00B6354E">
        <w:tc>
          <w:tcPr>
            <w:tcW w:w="1364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1.Классные родительские собрания по теме «Нравственные ценности учащихся»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всеобуч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«Впереди экзамены»</w:t>
            </w:r>
          </w:p>
          <w:p w:rsidR="00F93ED3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открытых дверей</w:t>
            </w:r>
          </w:p>
          <w:p w:rsidR="00B6354E" w:rsidRPr="006E2470" w:rsidRDefault="00B6354E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704E7">
              <w:t xml:space="preserve"> </w:t>
            </w:r>
            <w:r w:rsidRPr="00391E7D">
              <w:rPr>
                <w:rFonts w:ascii="Times New Roman" w:hAnsi="Times New Roman" w:cs="Times New Roman"/>
                <w:b/>
              </w:rPr>
              <w:t>Родительский всеобуч</w:t>
            </w:r>
            <w:r w:rsidRPr="00B6354E">
              <w:rPr>
                <w:rFonts w:ascii="Times New Roman" w:hAnsi="Times New Roman" w:cs="Times New Roman"/>
              </w:rPr>
              <w:t xml:space="preserve"> «</w:t>
            </w:r>
            <w:r w:rsidRPr="00B6354E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курения и алкоголя на внутренние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6354E">
              <w:rPr>
                <w:rFonts w:ascii="Times New Roman" w:hAnsi="Times New Roman" w:cs="Times New Roman"/>
                <w:sz w:val="24"/>
                <w:szCs w:val="24"/>
              </w:rPr>
              <w:t>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dxa"/>
          </w:tcPr>
          <w:p w:rsidR="00F93ED3" w:rsidRPr="006E2470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F93ED3" w:rsidRPr="006E2470" w:rsidRDefault="00F93ED3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D3" w:rsidRPr="006E2470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93ED3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6354E" w:rsidRPr="006E2470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93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B6354E" w:rsidRDefault="00B6354E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F93ED3" w:rsidRPr="006E2470" w:rsidRDefault="00B6354E" w:rsidP="00B63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школы</w:t>
            </w:r>
          </w:p>
        </w:tc>
      </w:tr>
      <w:tr w:rsidR="00F93ED3" w:rsidRPr="006E2470" w:rsidTr="00B6354E">
        <w:tc>
          <w:tcPr>
            <w:tcW w:w="1364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 </w:t>
            </w:r>
          </w:p>
          <w:p w:rsidR="00F93ED3" w:rsidRPr="006E2470" w:rsidRDefault="00B6354E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3ED3"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3ED3"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всеобуч</w:t>
            </w:r>
            <w:r w:rsidR="00F93ED3"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«Что мешает выбору ЗОЖ» - круглый стол</w:t>
            </w:r>
          </w:p>
          <w:p w:rsidR="00F93ED3" w:rsidRPr="006E2470" w:rsidRDefault="00B6354E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3ED3"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открытых дверей</w:t>
            </w:r>
          </w:p>
        </w:tc>
        <w:tc>
          <w:tcPr>
            <w:tcW w:w="1181" w:type="dxa"/>
          </w:tcPr>
          <w:p w:rsidR="00F93ED3" w:rsidRDefault="00B6354E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B6354E" w:rsidRDefault="00B6354E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неделя</w:t>
            </w:r>
          </w:p>
          <w:p w:rsidR="002A7A22" w:rsidRDefault="002A7A22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4E" w:rsidRPr="006E2470" w:rsidRDefault="00B6354E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93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Пивкина О.Ф.</w:t>
            </w:r>
          </w:p>
          <w:p w:rsidR="002A7A22" w:rsidRDefault="002A7A22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93ED3" w:rsidRPr="006E2470" w:rsidTr="00B6354E">
        <w:tc>
          <w:tcPr>
            <w:tcW w:w="1364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Общешкольное родительское собрание «Помощь семьи в правильной профессиональной ориентации ребёнка» (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Презентация «Моя семья – мое богатство»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 родителей с работниками социальной защиты</w:t>
            </w:r>
          </w:p>
        </w:tc>
        <w:tc>
          <w:tcPr>
            <w:tcW w:w="1181" w:type="dxa"/>
          </w:tcPr>
          <w:p w:rsidR="00F93ED3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B6354E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4E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4E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6354E" w:rsidRPr="006E2470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393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ED3" w:rsidRPr="006E2470" w:rsidTr="00B6354E">
        <w:tc>
          <w:tcPr>
            <w:tcW w:w="1364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A7A22" w:rsidRDefault="00F93ED3" w:rsidP="00E36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1.Анкетирование </w:t>
            </w:r>
            <w:r w:rsidR="002A7A22"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«Удовлетворённость родителей </w:t>
            </w:r>
            <w:r w:rsidR="002A7A22" w:rsidRPr="002A7A22">
              <w:rPr>
                <w:rFonts w:ascii="Times New Roman" w:hAnsi="Times New Roman" w:cs="Times New Roman"/>
                <w:sz w:val="24"/>
                <w:szCs w:val="24"/>
              </w:rPr>
              <w:t>качеством образовательных услуг»</w:t>
            </w:r>
          </w:p>
          <w:p w:rsidR="00F93ED3" w:rsidRPr="00391E7D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всеобуч «Информационная безопасность школьника»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 всеобуч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родителей детей, находящихся в СОП</w:t>
            </w:r>
            <w:r w:rsidR="006E2470"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«Атмосфера жизни в семье как фактор сохранения физического и психического здоровья ребенка»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F93ED3" w:rsidRDefault="002A7A2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B6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2A7A22" w:rsidRDefault="002A7A2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22" w:rsidRDefault="002A7A2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2A7A22" w:rsidRDefault="002A7A2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A22" w:rsidRDefault="002A7A2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6354E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54E" w:rsidRPr="006E2470" w:rsidRDefault="00B6354E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2A7A22" w:rsidRDefault="002A7A22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2A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ED3" w:rsidRPr="006E2470" w:rsidTr="00B6354E">
        <w:tc>
          <w:tcPr>
            <w:tcW w:w="1364" w:type="dxa"/>
          </w:tcPr>
          <w:p w:rsidR="00F93ED3" w:rsidRPr="006E2470" w:rsidRDefault="00F93ED3" w:rsidP="00F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93ED3" w:rsidRPr="006E2470" w:rsidRDefault="00F93ED3" w:rsidP="006E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91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</w:t>
            </w: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</w:t>
            </w:r>
            <w:r w:rsidR="006E2470"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учебного года, «Ребенок лето. ДДТТ»</w:t>
            </w:r>
          </w:p>
        </w:tc>
        <w:tc>
          <w:tcPr>
            <w:tcW w:w="1181" w:type="dxa"/>
          </w:tcPr>
          <w:p w:rsidR="00F93ED3" w:rsidRPr="006E2470" w:rsidRDefault="002A7A22" w:rsidP="00E3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93" w:type="dxa"/>
          </w:tcPr>
          <w:p w:rsidR="00F93ED3" w:rsidRPr="006E2470" w:rsidRDefault="00F93ED3" w:rsidP="00E3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F93ED3" w:rsidRPr="006E2470" w:rsidRDefault="00F93ED3" w:rsidP="002A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2A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</w:t>
            </w:r>
          </w:p>
        </w:tc>
      </w:tr>
    </w:tbl>
    <w:p w:rsidR="00F93ED3" w:rsidRPr="00F93ED3" w:rsidRDefault="00F93ED3" w:rsidP="00F93ED3">
      <w:pPr>
        <w:rPr>
          <w:rFonts w:ascii="Times New Roman" w:hAnsi="Times New Roman" w:cs="Times New Roman"/>
          <w:sz w:val="40"/>
          <w:szCs w:val="40"/>
        </w:rPr>
      </w:pPr>
    </w:p>
    <w:sectPr w:rsidR="00F93ED3" w:rsidRPr="00F93ED3" w:rsidSect="006E24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DBD"/>
    <w:multiLevelType w:val="hybridMultilevel"/>
    <w:tmpl w:val="BA42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798"/>
    <w:multiLevelType w:val="hybridMultilevel"/>
    <w:tmpl w:val="0854C37C"/>
    <w:lvl w:ilvl="0" w:tplc="0A3871A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20BF0619"/>
    <w:multiLevelType w:val="hybridMultilevel"/>
    <w:tmpl w:val="3AC2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437E3"/>
    <w:multiLevelType w:val="hybridMultilevel"/>
    <w:tmpl w:val="7FC4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316CA"/>
    <w:multiLevelType w:val="hybridMultilevel"/>
    <w:tmpl w:val="CAE6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7712A"/>
    <w:multiLevelType w:val="hybridMultilevel"/>
    <w:tmpl w:val="A2A6637C"/>
    <w:lvl w:ilvl="0" w:tplc="D848F43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57A40281"/>
    <w:multiLevelType w:val="hybridMultilevel"/>
    <w:tmpl w:val="5B7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43D36"/>
    <w:multiLevelType w:val="hybridMultilevel"/>
    <w:tmpl w:val="7FC4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D3"/>
    <w:rsid w:val="00135BF2"/>
    <w:rsid w:val="002A7A22"/>
    <w:rsid w:val="00391E7D"/>
    <w:rsid w:val="004D4272"/>
    <w:rsid w:val="00580A42"/>
    <w:rsid w:val="006E2470"/>
    <w:rsid w:val="00922DD8"/>
    <w:rsid w:val="00B6354E"/>
    <w:rsid w:val="00D906BE"/>
    <w:rsid w:val="00F9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3ED3"/>
  </w:style>
  <w:style w:type="paragraph" w:styleId="a3">
    <w:name w:val="List Paragraph"/>
    <w:basedOn w:val="a"/>
    <w:uiPriority w:val="34"/>
    <w:qFormat/>
    <w:rsid w:val="00F93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3ED3"/>
  </w:style>
  <w:style w:type="paragraph" w:styleId="a3">
    <w:name w:val="List Paragraph"/>
    <w:basedOn w:val="a"/>
    <w:uiPriority w:val="34"/>
    <w:qFormat/>
    <w:rsid w:val="00F93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2012-12-08T07:56:00Z</cp:lastPrinted>
  <dcterms:created xsi:type="dcterms:W3CDTF">2013-12-18T05:48:00Z</dcterms:created>
  <dcterms:modified xsi:type="dcterms:W3CDTF">2014-02-02T08:23:00Z</dcterms:modified>
</cp:coreProperties>
</file>